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D7" w:rsidRPr="00AB7CD7" w:rsidRDefault="00AB7CD7" w:rsidP="00AB7CD7">
      <w:pPr>
        <w:widowControl/>
        <w:spacing w:line="224" w:lineRule="atLeast"/>
        <w:jc w:val="center"/>
        <w:outlineLvl w:val="1"/>
        <w:rPr>
          <w:rFonts w:ascii="寰蒋闆呴粦" w:eastAsia="寰蒋闆呴粦" w:hAnsi="宋体" w:cs="宋体"/>
          <w:b/>
          <w:bCs/>
          <w:color w:val="444444"/>
          <w:kern w:val="0"/>
          <w:sz w:val="19"/>
          <w:szCs w:val="19"/>
        </w:rPr>
      </w:pPr>
      <w:r w:rsidRPr="00AB7CD7">
        <w:rPr>
          <w:rFonts w:ascii="寰蒋闆呴粦" w:eastAsia="寰蒋闆呴粦" w:hAnsi="宋体" w:cs="宋体" w:hint="eastAsia"/>
          <w:b/>
          <w:bCs/>
          <w:color w:val="444444"/>
          <w:kern w:val="0"/>
          <w:sz w:val="19"/>
          <w:szCs w:val="19"/>
        </w:rPr>
        <w:t>民进张家界吉大支部召开学习中共“十九大”精神会议</w:t>
      </w:r>
    </w:p>
    <w:p w:rsidR="00AB7CD7" w:rsidRPr="00AB7CD7" w:rsidRDefault="00AB7CD7" w:rsidP="00AB7CD7">
      <w:pPr>
        <w:widowControl/>
        <w:spacing w:before="160" w:line="160" w:lineRule="atLeast"/>
        <w:jc w:val="center"/>
        <w:rPr>
          <w:rFonts w:ascii="寰蒋闆呴粦" w:eastAsia="寰蒋闆呴粦" w:hAnsi="宋体" w:cs="宋体"/>
          <w:color w:val="929292"/>
          <w:kern w:val="0"/>
          <w:sz w:val="10"/>
          <w:szCs w:val="10"/>
        </w:rPr>
      </w:pPr>
      <w:r w:rsidRPr="00AB7CD7">
        <w:rPr>
          <w:rFonts w:ascii="寰蒋闆呴粦" w:eastAsia="寰蒋闆呴粦" w:hAnsi="宋体" w:cs="宋体" w:hint="eastAsia"/>
          <w:color w:val="929292"/>
          <w:kern w:val="0"/>
          <w:sz w:val="10"/>
          <w:szCs w:val="10"/>
        </w:rPr>
        <w:t>发布时间：2017-11-29 来源： 责任编辑：宣传处</w:t>
      </w:r>
    </w:p>
    <w:p w:rsidR="00AB7CD7" w:rsidRPr="00AB7CD7" w:rsidRDefault="00AB7CD7" w:rsidP="00AB7CD7">
      <w:pPr>
        <w:widowControl/>
        <w:spacing w:line="288" w:lineRule="atLeast"/>
        <w:jc w:val="left"/>
        <w:rPr>
          <w:rFonts w:ascii="寰蒋闆呴粦" w:eastAsia="寰蒋闆呴粦" w:hAnsi="宋体" w:cs="宋体"/>
          <w:color w:val="444444"/>
          <w:kern w:val="0"/>
          <w:sz w:val="13"/>
          <w:szCs w:val="13"/>
        </w:rPr>
      </w:pPr>
      <w:r w:rsidRPr="00AB7CD7">
        <w:rPr>
          <w:rFonts w:ascii="寰蒋闆呴粦" w:eastAsia="寰蒋闆呴粦" w:hAnsi="宋体" w:cs="宋体" w:hint="eastAsia"/>
          <w:color w:val="444444"/>
          <w:kern w:val="0"/>
          <w:sz w:val="13"/>
          <w:szCs w:val="13"/>
        </w:rPr>
        <w:t xml:space="preserve">　　11月28日，为进一步学习贯彻中共十九大会议精神，民进吉首大学支部在学校旅游学院会议室集中学习了习近平总书记的十九大会议报告，民进吉首大学支部主委向昌国主持会议。</w:t>
      </w:r>
    </w:p>
    <w:p w:rsidR="00AB7CD7" w:rsidRPr="00AB7CD7" w:rsidRDefault="00AB7CD7" w:rsidP="00AB7CD7">
      <w:pPr>
        <w:widowControl/>
        <w:spacing w:line="288" w:lineRule="atLeast"/>
        <w:jc w:val="center"/>
        <w:rPr>
          <w:rFonts w:ascii="寰蒋闆呴粦" w:eastAsia="寰蒋闆呴粦" w:hAnsi="宋体" w:cs="宋体"/>
          <w:color w:val="444444"/>
          <w:kern w:val="0"/>
          <w:sz w:val="13"/>
          <w:szCs w:val="13"/>
        </w:rPr>
      </w:pPr>
      <w:r>
        <w:rPr>
          <w:rFonts w:ascii="寰蒋闆呴粦" w:eastAsia="寰蒋闆呴粦" w:hAnsi="宋体" w:cs="宋体"/>
          <w:noProof/>
          <w:color w:val="444444"/>
          <w:kern w:val="0"/>
          <w:sz w:val="13"/>
          <w:szCs w:val="13"/>
        </w:rPr>
        <w:drawing>
          <wp:inline distT="0" distB="0" distL="0" distR="0">
            <wp:extent cx="5715000" cy="3810000"/>
            <wp:effectExtent l="19050" t="0" r="0" b="0"/>
            <wp:docPr id="1" name="图片 1" descr="http://mj.huuji.com/picture/0/1711292010180791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j.huuji.com/picture/0/1711292010180791660.jpg"/>
                    <pic:cNvPicPr>
                      <a:picLocks noChangeAspect="1" noChangeArrowheads="1"/>
                    </pic:cNvPicPr>
                  </pic:nvPicPr>
                  <pic:blipFill>
                    <a:blip r:embed="rId6"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AB7CD7" w:rsidRPr="00AB7CD7" w:rsidRDefault="00AB7CD7" w:rsidP="00AB7CD7">
      <w:pPr>
        <w:widowControl/>
        <w:spacing w:line="288" w:lineRule="atLeast"/>
        <w:jc w:val="left"/>
        <w:rPr>
          <w:rFonts w:ascii="寰蒋闆呴粦" w:eastAsia="寰蒋闆呴粦" w:hAnsi="宋体" w:cs="宋体"/>
          <w:color w:val="444444"/>
          <w:kern w:val="0"/>
          <w:sz w:val="13"/>
          <w:szCs w:val="13"/>
        </w:rPr>
      </w:pPr>
      <w:r w:rsidRPr="00AB7CD7">
        <w:rPr>
          <w:rFonts w:ascii="寰蒋闆呴粦" w:eastAsia="寰蒋闆呴粦" w:hAnsi="宋体" w:cs="宋体" w:hint="eastAsia"/>
          <w:color w:val="444444"/>
          <w:kern w:val="0"/>
          <w:sz w:val="13"/>
          <w:szCs w:val="13"/>
        </w:rPr>
        <w:t xml:space="preserve">　　会上，民进吉首大学支部委员陈志刚从《学习中共十九大125个问答》出发给会员们做了系统的学习辅导，并建议大家结合中共十八大报告内容进行对比学习，这样才能更好地掌握新观点、新思维、新举措。与会会员分别就教育、医疗、养老、网络安全、生态文明、脱贫空间等现状以及改革思路说出了自己的感想，大家一起学习交流就共同关注的话题展开了热烈的讨论。</w:t>
      </w:r>
    </w:p>
    <w:p w:rsidR="00AB7CD7" w:rsidRPr="00AB7CD7" w:rsidRDefault="00AB7CD7" w:rsidP="00AB7CD7">
      <w:pPr>
        <w:widowControl/>
        <w:spacing w:line="288" w:lineRule="atLeast"/>
        <w:jc w:val="left"/>
        <w:rPr>
          <w:rFonts w:ascii="寰蒋闆呴粦" w:eastAsia="寰蒋闆呴粦" w:hAnsi="宋体" w:cs="宋体"/>
          <w:color w:val="444444"/>
          <w:kern w:val="0"/>
          <w:sz w:val="13"/>
          <w:szCs w:val="13"/>
        </w:rPr>
      </w:pPr>
      <w:r w:rsidRPr="00AB7CD7">
        <w:rPr>
          <w:rFonts w:ascii="寰蒋闆呴粦" w:eastAsia="寰蒋闆呴粦" w:hAnsi="宋体" w:cs="宋体" w:hint="eastAsia"/>
          <w:color w:val="444444"/>
          <w:kern w:val="0"/>
          <w:sz w:val="13"/>
          <w:szCs w:val="13"/>
        </w:rPr>
        <w:t xml:space="preserve">　　通过学习领会贯彻党的十九大会议精神，会员们树立了正确的思想认识，纷纷表示会坚持全方位学以致用不断提高自身政治素养，做好自己本职工作的同时，积极开展参政议政工作，拥护党的领导，在治理国家，建设中国特色社会主义道路上不断前进，为实现中华民族伟大复兴而努力奋斗。（民进吉首大学支部彭艳）</w:t>
      </w:r>
    </w:p>
    <w:p w:rsidR="00CB0619" w:rsidRDefault="00CB0619"/>
    <w:sectPr w:rsidR="00CB0619" w:rsidSect="00CB06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D3B" w:rsidRDefault="00E47D3B" w:rsidP="00D612D0">
      <w:r>
        <w:separator/>
      </w:r>
    </w:p>
  </w:endnote>
  <w:endnote w:type="continuationSeparator" w:id="1">
    <w:p w:rsidR="00E47D3B" w:rsidRDefault="00E47D3B" w:rsidP="00D612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寰蒋闆呴粦">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D3B" w:rsidRDefault="00E47D3B" w:rsidP="00D612D0">
      <w:r>
        <w:separator/>
      </w:r>
    </w:p>
  </w:footnote>
  <w:footnote w:type="continuationSeparator" w:id="1">
    <w:p w:rsidR="00E47D3B" w:rsidRDefault="00E47D3B" w:rsidP="00D612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CD7"/>
    <w:rsid w:val="003024FB"/>
    <w:rsid w:val="00AB7CD7"/>
    <w:rsid w:val="00CB0619"/>
    <w:rsid w:val="00D612D0"/>
    <w:rsid w:val="00E47D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619"/>
    <w:pPr>
      <w:widowControl w:val="0"/>
      <w:jc w:val="both"/>
    </w:pPr>
  </w:style>
  <w:style w:type="paragraph" w:styleId="2">
    <w:name w:val="heading 2"/>
    <w:basedOn w:val="a"/>
    <w:link w:val="2Char"/>
    <w:uiPriority w:val="9"/>
    <w:qFormat/>
    <w:rsid w:val="00AB7C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B7CD7"/>
    <w:rPr>
      <w:rFonts w:ascii="宋体" w:eastAsia="宋体" w:hAnsi="宋体" w:cs="宋体"/>
      <w:b/>
      <w:bCs/>
      <w:kern w:val="0"/>
      <w:sz w:val="36"/>
      <w:szCs w:val="36"/>
    </w:rPr>
  </w:style>
  <w:style w:type="paragraph" w:customStyle="1" w:styleId="info">
    <w:name w:val="info"/>
    <w:basedOn w:val="a"/>
    <w:rsid w:val="00AB7CD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B7CD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B7CD7"/>
    <w:rPr>
      <w:sz w:val="18"/>
      <w:szCs w:val="18"/>
    </w:rPr>
  </w:style>
  <w:style w:type="character" w:customStyle="1" w:styleId="Char">
    <w:name w:val="批注框文本 Char"/>
    <w:basedOn w:val="a0"/>
    <w:link w:val="a4"/>
    <w:uiPriority w:val="99"/>
    <w:semiHidden/>
    <w:rsid w:val="00AB7CD7"/>
    <w:rPr>
      <w:sz w:val="18"/>
      <w:szCs w:val="18"/>
    </w:rPr>
  </w:style>
  <w:style w:type="paragraph" w:styleId="a5">
    <w:name w:val="header"/>
    <w:basedOn w:val="a"/>
    <w:link w:val="Char0"/>
    <w:uiPriority w:val="99"/>
    <w:semiHidden/>
    <w:unhideWhenUsed/>
    <w:rsid w:val="00D61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612D0"/>
    <w:rPr>
      <w:sz w:val="18"/>
      <w:szCs w:val="18"/>
    </w:rPr>
  </w:style>
  <w:style w:type="paragraph" w:styleId="a6">
    <w:name w:val="footer"/>
    <w:basedOn w:val="a"/>
    <w:link w:val="Char1"/>
    <w:uiPriority w:val="99"/>
    <w:semiHidden/>
    <w:unhideWhenUsed/>
    <w:rsid w:val="00D612D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612D0"/>
    <w:rPr>
      <w:sz w:val="18"/>
      <w:szCs w:val="18"/>
    </w:rPr>
  </w:style>
</w:styles>
</file>

<file path=word/webSettings.xml><?xml version="1.0" encoding="utf-8"?>
<w:webSettings xmlns:r="http://schemas.openxmlformats.org/officeDocument/2006/relationships" xmlns:w="http://schemas.openxmlformats.org/wordprocessingml/2006/main">
  <w:divs>
    <w:div w:id="977495059">
      <w:bodyDiv w:val="1"/>
      <w:marLeft w:val="0"/>
      <w:marRight w:val="0"/>
      <w:marTop w:val="0"/>
      <w:marBottom w:val="0"/>
      <w:divBdr>
        <w:top w:val="none" w:sz="0" w:space="0" w:color="auto"/>
        <w:left w:val="none" w:sz="0" w:space="0" w:color="auto"/>
        <w:bottom w:val="none" w:sz="0" w:space="0" w:color="auto"/>
        <w:right w:val="none" w:sz="0" w:space="0" w:color="auto"/>
      </w:divBdr>
      <w:divsChild>
        <w:div w:id="55635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Company>china</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2018-01-05T07:11:00Z</dcterms:created>
  <dcterms:modified xsi:type="dcterms:W3CDTF">2018-01-05T07:11:00Z</dcterms:modified>
</cp:coreProperties>
</file>